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2D008D0" w14:textId="77777777" w:rsidR="00671CB3" w:rsidRDefault="00671CB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11EEF2B9" w14:textId="77777777" w:rsidR="00671CB3" w:rsidRDefault="00671CB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9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671CB3" w14:paraId="435F9502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E270E9" w14:textId="77777777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8125BFC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671CB3" w14:paraId="112FB5DA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E44BFD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B9AB0F2" wp14:editId="6882F64C">
                      <wp:simplePos x="0" y="0"/>
                      <wp:positionH relativeFrom="column">
                        <wp:posOffset>5257801</wp:posOffset>
                      </wp:positionH>
                      <wp:positionV relativeFrom="paragraph">
                        <wp:posOffset>116839</wp:posOffset>
                      </wp:positionV>
                      <wp:extent cx="247650" cy="238760"/>
                      <wp:effectExtent l="0" t="0" r="0" b="0"/>
                      <wp:wrapNone/>
                      <wp:docPr id="1789361403" name="Rectángulo 1789361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145"/>
                                <a:ext cx="228600" cy="2197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358C355" w14:textId="77777777" w:rsidR="00671CB3" w:rsidRDefault="00E23E87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4F4A4F5F" w14:textId="77777777" w:rsidR="00671CB3" w:rsidRDefault="00671CB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B9AB0F2" id="Rectángulo 1789361403" o:spid="_x0000_s1026" style="position:absolute;left:0;text-align:left;margin-left:414pt;margin-top:9.2pt;width:19.5pt;height:18.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358C355" w14:textId="77777777" w:rsidR="00671CB3" w:rsidRDefault="00E23E87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X</w:t>
                            </w:r>
                          </w:p>
                          <w:p w14:paraId="4F4A4F5F" w14:textId="77777777" w:rsidR="00671CB3" w:rsidRDefault="00671CB3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32FBF45" wp14:editId="59C95EA1">
                      <wp:simplePos x="0" y="0"/>
                      <wp:positionH relativeFrom="column">
                        <wp:posOffset>1852296</wp:posOffset>
                      </wp:positionH>
                      <wp:positionV relativeFrom="paragraph">
                        <wp:posOffset>118110</wp:posOffset>
                      </wp:positionV>
                      <wp:extent cx="247650" cy="238760"/>
                      <wp:effectExtent l="0" t="0" r="0" b="0"/>
                      <wp:wrapNone/>
                      <wp:docPr id="1789361402" name="Rectángulo 17893614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145"/>
                                <a:ext cx="228600" cy="2197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2804A1" w14:textId="77777777" w:rsidR="00671CB3" w:rsidRDefault="00671CB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32FBF45" id="Rectángulo 1789361402" o:spid="_x0000_s1027" style="position:absolute;left:0;text-align:left;margin-left:145.85pt;margin-top:9.3pt;width:19.5pt;height:18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2804A1" w14:textId="77777777" w:rsidR="00671CB3" w:rsidRDefault="00671CB3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543EFB9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1A503246" w14:textId="77777777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A56566" w14:textId="14DA12E6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953F94">
              <w:rPr>
                <w:rFonts w:ascii="Arial" w:eastAsia="Arial" w:hAnsi="Arial" w:cs="Arial"/>
                <w:color w:val="000000"/>
              </w:rPr>
              <w:t>3</w:t>
            </w:r>
          </w:p>
        </w:tc>
      </w:tr>
      <w:tr w:rsidR="00671CB3" w14:paraId="78611E84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601DB8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671CB3" w14:paraId="6BD014C3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DCA5C4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4162.010.26.1.4786-2025</w:t>
            </w:r>
          </w:p>
        </w:tc>
      </w:tr>
      <w:tr w:rsidR="00671CB3" w14:paraId="6A6735B6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B95E66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JHON EDWIN DIAZ VILLOTA</w:t>
            </w:r>
          </w:p>
        </w:tc>
      </w:tr>
      <w:tr w:rsidR="00671CB3" w14:paraId="372EF5AA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846BF9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14609635</w:t>
            </w:r>
          </w:p>
        </w:tc>
      </w:tr>
      <w:tr w:rsidR="00671CB3" w14:paraId="734396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935C2B" w14:textId="77777777" w:rsidR="00671CB3" w:rsidRDefault="00E23E8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671CB3" w14:paraId="415C0F3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E5B4F7" w14:textId="77777777" w:rsidR="00671CB3" w:rsidRDefault="00E23E8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671CB3" w14:paraId="10C4F2FD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C0A6A0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>
              <w:rPr>
                <w:rFonts w:ascii="Arial" w:eastAsia="Arial" w:hAnsi="Arial" w:cs="Arial"/>
              </w:rPr>
              <w:t>Prestación de servicios profesionales en la Secretaria del Deporte y la Recreación del proyecto denominado Conservación de la infraestructura deportiva y recreativa del distrito especial de Santiago de Cali BP - 26005399.</w:t>
            </w:r>
          </w:p>
        </w:tc>
      </w:tr>
      <w:tr w:rsidR="00671CB3" w14:paraId="1E83395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AA837D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671CB3" w14:paraId="4FF4579E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3C6E71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4865ADBB" w14:textId="4F886BB9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14/</w:t>
            </w:r>
            <w:r w:rsidR="00953F94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C6C01D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06C508EE" w14:textId="47E4D019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r w:rsidR="00953F94">
              <w:rPr>
                <w:rFonts w:ascii="Arial" w:eastAsia="Arial" w:hAnsi="Arial" w:cs="Arial"/>
                <w:color w:val="000000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671CB3" w14:paraId="7B3B4481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D23B56" w14:textId="77777777" w:rsidR="00671CB3" w:rsidRDefault="00E23E8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671CB3" w14:paraId="012E62AB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C00938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671CB3" w14:paraId="71E4BB3A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8BEBDF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671CB3" w14:paraId="7885BEF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EF9721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671CB3" w14:paraId="73AF1E1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FB7B1F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671CB3" w14:paraId="43B15EF6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2148CC" w14:textId="77777777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7F26CB0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6A4066B7" w14:textId="77777777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671CB3" w14:paraId="158D07B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94CD1A" w14:textId="77777777" w:rsidR="00671CB3" w:rsidRDefault="00E23E87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inicial del contrato: Es hasta por la suma de ONCE MILLONES TRESCIENTOS OCHENTA Y CINCO MIL PESOS M/CTE ($11.385.000)</w:t>
            </w:r>
          </w:p>
        </w:tc>
      </w:tr>
      <w:tr w:rsidR="00671CB3" w14:paraId="4D7E9A0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6E6DFE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671CB3" w14:paraId="48C37A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E859A3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671CB3" w14:paraId="61BF7349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335137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671CB3" w14:paraId="6B57FF5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B69C3A" w14:textId="77777777" w:rsidR="00671CB3" w:rsidRDefault="0067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a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671CB3" w14:paraId="2B93FC9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0941557" w14:textId="77777777" w:rsidR="00671CB3" w:rsidRDefault="00E23E8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2C039442" w14:textId="77777777" w:rsidR="00671CB3" w:rsidRDefault="00671C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05B5FCD" w14:textId="77777777" w:rsidR="00671CB3" w:rsidRDefault="00E23E8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C76FB4F" w14:textId="77777777" w:rsidR="00671CB3" w:rsidRDefault="00E23E8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671CB3" w14:paraId="08D57ED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4ED0B3" w14:textId="77777777" w:rsidR="00671CB3" w:rsidRDefault="00E23E87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5A94FAC" w14:textId="77777777" w:rsidR="00671CB3" w:rsidRDefault="00671C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B6261DC" w14:textId="77777777" w:rsidR="00671CB3" w:rsidRDefault="00E23E8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68510FBC" w14:textId="77777777" w:rsidR="00671CB3" w:rsidRDefault="00671C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671CB3" w14:paraId="2FF944D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16F7B90" w14:textId="77777777" w:rsidR="00671CB3" w:rsidRDefault="00E23E87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CE3F00C" w14:textId="77777777" w:rsidR="00671CB3" w:rsidRDefault="00671CB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F7CC0B2" w14:textId="77777777" w:rsidR="00671CB3" w:rsidRDefault="00E23E8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5A618C80" w14:textId="77777777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671CB3" w14:paraId="4AF7735D" w14:textId="77777777" w:rsidTr="00E23E87">
        <w:trPr>
          <w:trHeight w:val="233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54320A" w14:textId="1B30A20F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tbl>
            <w:tblPr>
              <w:tblStyle w:val="ab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671CB3" w14:paraId="3D066EAB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D106B59" w14:textId="77777777" w:rsidR="00671CB3" w:rsidRDefault="00E23E8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9F2F445" w14:textId="77777777" w:rsidR="00671CB3" w:rsidRDefault="00E23E8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891EB16" w14:textId="77777777" w:rsidR="00671CB3" w:rsidRDefault="00E23E8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0F473AD" w14:textId="77777777" w:rsidR="00671CB3" w:rsidRDefault="00E23E8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671CB3" w14:paraId="0D561CB4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AD06027" w14:textId="77777777" w:rsidR="00671CB3" w:rsidRDefault="00E23E8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</w:rPr>
                    <w:t>$11.385.000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0588CA" w14:textId="77777777" w:rsidR="00671CB3" w:rsidRDefault="00E23E87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A5D984E" w14:textId="40766FD7" w:rsidR="00671CB3" w:rsidRDefault="00E23E87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953F94">
                    <w:rPr>
                      <w:rFonts w:ascii="Arial" w:eastAsia="Arial" w:hAnsi="Arial" w:cs="Arial"/>
                    </w:rPr>
                    <w:t>7</w:t>
                  </w:r>
                  <w:r>
                    <w:rPr>
                      <w:rFonts w:ascii="Arial" w:eastAsia="Arial" w:hAnsi="Arial" w:cs="Arial"/>
                    </w:rPr>
                    <w:t>.</w:t>
                  </w:r>
                  <w:r w:rsidR="00953F94">
                    <w:rPr>
                      <w:rFonts w:ascii="Arial" w:eastAsia="Arial" w:hAnsi="Arial" w:cs="Arial"/>
                    </w:rPr>
                    <w:t>590</w:t>
                  </w:r>
                  <w:r>
                    <w:rPr>
                      <w:rFonts w:ascii="Arial" w:eastAsia="Arial" w:hAnsi="Arial" w:cs="Arial"/>
                    </w:rPr>
                    <w:t>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3A8C9E4" w14:textId="38553B42" w:rsidR="00671CB3" w:rsidRDefault="00E23E87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3B97D5F2" w14:textId="77777777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671CB3" w14:paraId="5F94E288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8C75EE" w14:textId="69A933AF" w:rsidR="00671CB3" w:rsidRDefault="00E23E8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Información del pago de seguridad social: </w:t>
            </w:r>
          </w:p>
        </w:tc>
      </w:tr>
      <w:tr w:rsidR="00671CB3" w14:paraId="20602019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C368A6" w14:textId="77777777" w:rsidR="00671CB3" w:rsidRDefault="00E23E87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92A20F" w14:textId="77777777" w:rsidR="00671CB3" w:rsidRDefault="00E23E87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671CB3" w14:paraId="36E979D9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BC224B" w14:textId="77777777" w:rsidR="00671CB3" w:rsidRDefault="00671CB3">
            <w:pPr>
              <w:jc w:val="both"/>
              <w:rPr>
                <w:rFonts w:ascii="Arial" w:eastAsia="Arial" w:hAnsi="Arial" w:cs="Arial"/>
              </w:rPr>
            </w:pPr>
          </w:p>
          <w:p w14:paraId="267C6E77" w14:textId="77777777" w:rsidR="00671CB3" w:rsidRDefault="00E23E8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A68F32" w14:textId="77777777" w:rsidR="00671CB3" w:rsidRDefault="00671CB3">
            <w:pPr>
              <w:rPr>
                <w:rFonts w:ascii="Arial" w:eastAsia="Arial" w:hAnsi="Arial" w:cs="Arial"/>
              </w:rPr>
            </w:pPr>
          </w:p>
          <w:p w14:paraId="26D01AFA" w14:textId="00540557" w:rsidR="00671CB3" w:rsidRDefault="00E23E87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 w:rsidR="00953F94" w:rsidRPr="00953F94">
              <w:rPr>
                <w:rFonts w:ascii="Arial" w:eastAsia="Arial" w:hAnsi="Arial" w:cs="Arial"/>
              </w:rPr>
              <w:t>1077510626</w:t>
            </w:r>
          </w:p>
          <w:p w14:paraId="18A7A9F0" w14:textId="0AAB4546" w:rsidR="00671CB3" w:rsidRDefault="00E23E8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Tahoma" w:eastAsia="Tahoma" w:hAnsi="Tahoma" w:cs="Tahoma"/>
              </w:rPr>
              <w:t>﻿</w:t>
            </w:r>
            <w:r w:rsidR="00953F94" w:rsidRPr="00953F94">
              <w:rPr>
                <w:rFonts w:ascii="Tahoma" w:eastAsia="Tahoma" w:hAnsi="Tahoma" w:cs="Tahoma"/>
              </w:rPr>
              <w:t>8823630647</w:t>
            </w:r>
          </w:p>
          <w:p w14:paraId="732F09BE" w14:textId="77777777" w:rsidR="00671CB3" w:rsidRDefault="00E23E8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SIMPLE</w:t>
            </w:r>
          </w:p>
          <w:p w14:paraId="6E95A8A5" w14:textId="4C6AF28D" w:rsidR="00671CB3" w:rsidRDefault="00E23E8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953F94">
              <w:rPr>
                <w:rFonts w:ascii="Arial" w:eastAsia="Arial" w:hAnsi="Arial" w:cs="Arial"/>
              </w:rPr>
              <w:t>30</w:t>
            </w:r>
            <w:r>
              <w:rPr>
                <w:rFonts w:ascii="Arial" w:eastAsia="Arial" w:hAnsi="Arial" w:cs="Arial"/>
              </w:rPr>
              <w:t>/11/2025</w:t>
            </w:r>
          </w:p>
          <w:p w14:paraId="7E73AE0F" w14:textId="4732D521" w:rsidR="00671CB3" w:rsidRDefault="00E23E8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953F94">
              <w:rPr>
                <w:rFonts w:ascii="Arial" w:eastAsia="Arial" w:hAnsi="Arial" w:cs="Arial"/>
              </w:rPr>
              <w:t>diciembre</w:t>
            </w:r>
            <w:r w:rsidR="00A80BA8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 2025</w:t>
            </w:r>
          </w:p>
        </w:tc>
      </w:tr>
      <w:tr w:rsidR="00671CB3" w14:paraId="790141BD" w14:textId="77777777" w:rsidTr="00E23E87">
        <w:trPr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4522C" w14:textId="77777777" w:rsidR="00671CB3" w:rsidRDefault="00E23E8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Observaciones al informe financiero y contable: N/A</w:t>
            </w:r>
          </w:p>
        </w:tc>
      </w:tr>
      <w:tr w:rsidR="00671CB3" w14:paraId="0A1EF9FC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43F51C" w14:textId="77777777" w:rsidR="00671CB3" w:rsidRDefault="00E23E87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5.INFORME TÉCNICO</w:t>
            </w:r>
          </w:p>
        </w:tc>
      </w:tr>
      <w:tr w:rsidR="00671CB3" w14:paraId="0B26C63D" w14:textId="77777777">
        <w:trPr>
          <w:trHeight w:val="102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68DE9C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0F30EB01" w14:textId="77777777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2B44127" w14:textId="77777777" w:rsidR="00671CB3" w:rsidRDefault="00E23E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4162.010.26.1.4786-2025</w:t>
            </w:r>
          </w:p>
          <w:p w14:paraId="3834736C" w14:textId="77777777" w:rsidR="00671CB3" w:rsidRDefault="0067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6594F1" w14:textId="77777777" w:rsidR="003605D7" w:rsidRPr="00AF76EB" w:rsidRDefault="003605D7" w:rsidP="003605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B0FA044" w14:textId="77777777" w:rsidR="003605D7" w:rsidRPr="00AF76EB" w:rsidRDefault="003605D7" w:rsidP="003605D7">
            <w:pPr>
              <w:pStyle w:val="Prrafodelista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AF76EB">
              <w:rPr>
                <w:rFonts w:ascii="Arial" w:eastAsia="Arial" w:hAnsi="Arial" w:cs="Arial"/>
                <w:color w:val="000000"/>
              </w:rPr>
              <w:t xml:space="preserve">Realizar el levantamiento, consolidación y análisis de la información correspondiente a la cobertura, participación e impacto de las actividades, proyectos y programas ejecutados por la Secretaría del Deporte y la Recreación del Distrito de Santiago de Cali, en las zonas o comunas que tenga a su cargo.    </w:t>
            </w:r>
          </w:p>
          <w:p w14:paraId="01842BD2" w14:textId="77777777" w:rsidR="003605D7" w:rsidRPr="00AF76EB" w:rsidRDefault="003605D7" w:rsidP="003605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691C5F8" w14:textId="77777777" w:rsidR="003605D7" w:rsidRPr="00AF76EB" w:rsidRDefault="003605D7" w:rsidP="003605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AF76EB">
              <w:rPr>
                <w:rFonts w:ascii="Arial" w:eastAsia="Arial" w:hAnsi="Arial" w:cs="Arial"/>
                <w:color w:val="000000"/>
              </w:rPr>
              <w:t>- El contratista durante este periodo, no fue requerido para desarrollar actividades</w:t>
            </w:r>
          </w:p>
          <w:p w14:paraId="61649B27" w14:textId="77777777" w:rsidR="003605D7" w:rsidRPr="00AF76EB" w:rsidRDefault="003605D7" w:rsidP="003605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AF76EB">
              <w:rPr>
                <w:rFonts w:ascii="Arial" w:eastAsia="Arial" w:hAnsi="Arial" w:cs="Arial"/>
                <w:color w:val="000000"/>
              </w:rPr>
              <w:t>Vinculadas al cumplimiento de la obligación</w:t>
            </w:r>
          </w:p>
          <w:p w14:paraId="6BA10739" w14:textId="77777777" w:rsidR="003605D7" w:rsidRPr="00AF76EB" w:rsidRDefault="003605D7" w:rsidP="003605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6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9F10AB" w14:textId="77777777" w:rsidR="003605D7" w:rsidRPr="00AF76EB" w:rsidRDefault="003605D7" w:rsidP="003605D7">
            <w:pPr>
              <w:pStyle w:val="NormalWeb"/>
              <w:numPr>
                <w:ilvl w:val="0"/>
                <w:numId w:val="3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AF76EB">
              <w:rPr>
                <w:rFonts w:ascii="Arial" w:hAnsi="Arial" w:cs="Arial"/>
                <w:color w:val="000000"/>
              </w:rPr>
              <w:t>Articular acciones metodológicas relacionadas con la categorización de los equipamientos deportivos y recreativos, mediante la orientación, coordinación y acompañamiento a los procesos desarrollados en territorio, garantizando la implementación de estrategias que promuevan la participación, el fortalecimiento comunitario y el cumplimiento de los objetivos del área.</w:t>
            </w:r>
          </w:p>
          <w:p w14:paraId="2BDA2CD9" w14:textId="77777777" w:rsidR="003605D7" w:rsidRPr="00AF76EB" w:rsidRDefault="003605D7" w:rsidP="003605D7">
            <w:pPr>
              <w:rPr>
                <w:rFonts w:ascii="Arial" w:hAnsi="Arial" w:cs="Arial"/>
                <w:color w:val="000000"/>
              </w:rPr>
            </w:pPr>
          </w:p>
          <w:p w14:paraId="6BF75D4B" w14:textId="77777777" w:rsidR="003605D7" w:rsidRPr="00AF76EB" w:rsidRDefault="003605D7" w:rsidP="003605D7">
            <w:pPr>
              <w:rPr>
                <w:rFonts w:ascii="Arial" w:hAnsi="Arial" w:cs="Arial"/>
                <w:color w:val="000000"/>
              </w:rPr>
            </w:pPr>
            <w:r w:rsidRPr="00AF76EB">
              <w:rPr>
                <w:rFonts w:ascii="Arial" w:hAnsi="Arial" w:cs="Arial"/>
                <w:color w:val="000000"/>
              </w:rPr>
              <w:t>- El contratista articuló en la construcción, ajuste y revisión del formato de inscripción a los Juegos Para Distritales Cali 2025, garantizando claridad en la información solicitada y adecuación a los lineamientos del programa.</w:t>
            </w:r>
          </w:p>
          <w:p w14:paraId="0BC2E5A2" w14:textId="77777777" w:rsidR="003605D7" w:rsidRPr="00AF76EB" w:rsidRDefault="003605D7" w:rsidP="003605D7">
            <w:pPr>
              <w:rPr>
                <w:rFonts w:ascii="Arial" w:hAnsi="Arial" w:cs="Arial"/>
                <w:color w:val="000000"/>
              </w:rPr>
            </w:pPr>
          </w:p>
          <w:p w14:paraId="4EF0342B" w14:textId="77777777" w:rsidR="003605D7" w:rsidRPr="00AF76EB" w:rsidRDefault="003605D7" w:rsidP="003605D7">
            <w:pPr>
              <w:rPr>
                <w:rFonts w:ascii="Arial" w:hAnsi="Arial" w:cs="Arial"/>
                <w:color w:val="000000"/>
              </w:rPr>
            </w:pPr>
            <w:r w:rsidRPr="00AF76EB">
              <w:rPr>
                <w:rFonts w:ascii="Arial" w:hAnsi="Arial" w:cs="Arial"/>
                <w:color w:val="000000"/>
              </w:rPr>
              <w:t xml:space="preserve">3.Gestionar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 </w:t>
            </w:r>
          </w:p>
          <w:p w14:paraId="700E37ED" w14:textId="77777777" w:rsidR="003605D7" w:rsidRPr="00AF76EB" w:rsidRDefault="003605D7" w:rsidP="003605D7">
            <w:pPr>
              <w:rPr>
                <w:rFonts w:ascii="Arial" w:hAnsi="Arial" w:cs="Arial"/>
                <w:color w:val="000000"/>
              </w:rPr>
            </w:pPr>
          </w:p>
          <w:p w14:paraId="6C8464EC" w14:textId="092370F6" w:rsidR="003605D7" w:rsidRPr="00AF76EB" w:rsidRDefault="003605D7" w:rsidP="003605D7">
            <w:pPr>
              <w:rPr>
                <w:rFonts w:ascii="Arial" w:hAnsi="Arial" w:cs="Arial"/>
                <w:color w:val="000000"/>
              </w:rPr>
            </w:pPr>
            <w:r w:rsidRPr="00AF76EB">
              <w:rPr>
                <w:rFonts w:ascii="Arial" w:hAnsi="Arial" w:cs="Arial"/>
                <w:color w:val="000000"/>
              </w:rPr>
              <w:lastRenderedPageBreak/>
              <w:t>-El contratista gestion</w:t>
            </w:r>
            <w:r w:rsidR="00F2399C" w:rsidRPr="00AF76EB">
              <w:rPr>
                <w:rFonts w:ascii="Arial" w:hAnsi="Arial" w:cs="Arial"/>
                <w:color w:val="000000"/>
              </w:rPr>
              <w:t>ó</w:t>
            </w:r>
            <w:r w:rsidRPr="00AF76EB">
              <w:rPr>
                <w:rFonts w:ascii="Arial" w:hAnsi="Arial" w:cs="Arial"/>
                <w:color w:val="000000"/>
              </w:rPr>
              <w:t xml:space="preserve"> seguimiento a la monitora valentina Ardila realizando visita al campo en la comuna 15 observando el avance de las actividades, resolviendo inquietudes y fortaleciendo la ejecución territorial. </w:t>
            </w:r>
          </w:p>
          <w:p w14:paraId="2E20AC3E" w14:textId="77777777" w:rsidR="003605D7" w:rsidRPr="00AF76EB" w:rsidRDefault="003605D7" w:rsidP="00360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67C9FC4" w14:textId="77777777" w:rsidR="003605D7" w:rsidRPr="00AF76EB" w:rsidRDefault="003605D7" w:rsidP="00360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</w:rPr>
            </w:pPr>
            <w:r w:rsidRPr="00AF76EB">
              <w:rPr>
                <w:rFonts w:ascii="Arial" w:hAnsi="Arial" w:cs="Arial"/>
                <w:color w:val="000000"/>
              </w:rPr>
              <w:t>4.Verificar el cumplimiento y/ó participar de las actividades en pro del desarrollo del sistema de gestión de calidad, el sistema de gestión ambiental y el sistema de gestión de seguridad y salud en el trabajo</w:t>
            </w:r>
          </w:p>
          <w:p w14:paraId="6609E27D" w14:textId="77777777" w:rsidR="003605D7" w:rsidRPr="00AF76EB" w:rsidRDefault="003605D7" w:rsidP="00360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</w:rPr>
            </w:pPr>
          </w:p>
          <w:p w14:paraId="2442CFC5" w14:textId="77777777" w:rsidR="003605D7" w:rsidRPr="00AF76EB" w:rsidRDefault="003605D7" w:rsidP="00360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F76EB">
              <w:rPr>
                <w:rFonts w:ascii="Arial" w:hAnsi="Arial" w:cs="Arial"/>
                <w:color w:val="000000"/>
              </w:rPr>
              <w:t>-</w:t>
            </w:r>
            <w:r w:rsidRPr="00AF76EB">
              <w:rPr>
                <w:rFonts w:ascii="Arial" w:eastAsia="Arial" w:hAnsi="Arial" w:cs="Arial"/>
                <w:color w:val="000000"/>
              </w:rPr>
              <w:t xml:space="preserve"> El contratista verificó el cumplimiento de las funciones mediante su asistencia a las reuniones del equipo Cali Incluyente, orientadas a la planeación y seguimiento de los Juegos Para distritales.</w:t>
            </w:r>
          </w:p>
          <w:p w14:paraId="322983CC" w14:textId="77777777" w:rsidR="003605D7" w:rsidRPr="00AF76EB" w:rsidRDefault="003605D7" w:rsidP="00360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</w:rPr>
            </w:pPr>
          </w:p>
          <w:p w14:paraId="7DB1EAAB" w14:textId="77777777" w:rsidR="003605D7" w:rsidRPr="00AF76EB" w:rsidRDefault="003605D7" w:rsidP="003605D7">
            <w:pPr>
              <w:rPr>
                <w:rFonts w:ascii="Arial" w:hAnsi="Arial" w:cs="Arial"/>
                <w:color w:val="000000"/>
              </w:rPr>
            </w:pPr>
            <w:r w:rsidRPr="00AF76EB">
              <w:rPr>
                <w:rFonts w:ascii="Arial" w:hAnsi="Arial" w:cs="Arial"/>
                <w:color w:val="000000"/>
              </w:rPr>
              <w:t xml:space="preserve">5.Planear y diligenciar el formato de parrilla de los monitores deportivo de la Secretaria del Deporte y la Recreación.  </w:t>
            </w:r>
          </w:p>
          <w:p w14:paraId="2D849FDA" w14:textId="77777777" w:rsidR="003605D7" w:rsidRPr="00AF76EB" w:rsidRDefault="003605D7" w:rsidP="003605D7">
            <w:pPr>
              <w:rPr>
                <w:rFonts w:ascii="Arial" w:hAnsi="Arial" w:cs="Arial"/>
                <w:color w:val="000000"/>
              </w:rPr>
            </w:pPr>
            <w:r w:rsidRPr="00AF76EB">
              <w:rPr>
                <w:rFonts w:ascii="Arial" w:hAnsi="Arial" w:cs="Arial"/>
                <w:color w:val="000000"/>
              </w:rPr>
              <w:t xml:space="preserve"> </w:t>
            </w:r>
          </w:p>
          <w:p w14:paraId="53F5403E" w14:textId="77777777" w:rsidR="003605D7" w:rsidRPr="00AF76EB" w:rsidRDefault="003605D7" w:rsidP="003605D7">
            <w:pPr>
              <w:rPr>
                <w:rFonts w:ascii="Arial" w:eastAsia="Arial" w:hAnsi="Arial" w:cs="Arial"/>
                <w:color w:val="000000"/>
              </w:rPr>
            </w:pPr>
            <w:r w:rsidRPr="00AF76EB">
              <w:rPr>
                <w:rFonts w:ascii="Arial" w:hAnsi="Arial" w:cs="Arial"/>
                <w:color w:val="000000"/>
              </w:rPr>
              <w:t xml:space="preserve"> -El contratista planeó y diligenció la parrilla de actividades del mes de diciembre, asegurando la organización y el orden en la programación mensual. Este proceso permitió estructurar las acciones a ejecutar y facilitar el seguimiento operativo.</w:t>
            </w:r>
          </w:p>
          <w:p w14:paraId="02AE6065" w14:textId="77777777" w:rsidR="003605D7" w:rsidRPr="00AF76EB" w:rsidRDefault="003605D7" w:rsidP="003605D7">
            <w:pPr>
              <w:rPr>
                <w:rFonts w:ascii="Arial" w:eastAsia="Arial" w:hAnsi="Arial" w:cs="Arial"/>
                <w:color w:val="000000"/>
              </w:rPr>
            </w:pPr>
          </w:p>
          <w:p w14:paraId="76B4BC4F" w14:textId="77777777" w:rsidR="003605D7" w:rsidRPr="00AF76EB" w:rsidRDefault="003605D7" w:rsidP="00360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F76EB">
              <w:rPr>
                <w:rFonts w:ascii="Arial" w:eastAsia="Arial" w:hAnsi="Arial" w:cs="Arial"/>
                <w:color w:val="000000"/>
              </w:rPr>
              <w:t>6. Las demás desarrolladas en el objeto contractual.</w:t>
            </w:r>
          </w:p>
          <w:p w14:paraId="0EA916B2" w14:textId="77777777" w:rsidR="003605D7" w:rsidRPr="00AF76EB" w:rsidRDefault="003605D7" w:rsidP="003605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D855C0" w14:textId="77777777" w:rsidR="003605D7" w:rsidRPr="00AF76EB" w:rsidRDefault="003605D7" w:rsidP="003605D7">
            <w:pPr>
              <w:spacing w:after="240"/>
              <w:rPr>
                <w:rFonts w:ascii="Arial" w:hAnsi="Arial" w:cs="Arial"/>
              </w:rPr>
            </w:pPr>
            <w:r w:rsidRPr="00AF76EB">
              <w:rPr>
                <w:rFonts w:ascii="Arial" w:eastAsia="Arial" w:hAnsi="Arial" w:cs="Arial"/>
                <w:color w:val="000000"/>
              </w:rPr>
              <w:t>- El contratista brindó apoyo y acompañamiento a la carrera ‘Maratón de Sueños’ para personas con discapacidad, en representación de la Secretaría del Deporte y del programa Cali Incluyente.</w:t>
            </w:r>
          </w:p>
          <w:p w14:paraId="77535620" w14:textId="77777777" w:rsidR="00671CB3" w:rsidRDefault="00671CB3">
            <w:pPr>
              <w:rPr>
                <w:color w:val="000000"/>
              </w:rPr>
            </w:pPr>
          </w:p>
          <w:p w14:paraId="07387200" w14:textId="77777777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316C44A" w14:textId="77777777" w:rsidR="00671CB3" w:rsidRDefault="00671CB3">
            <w:pPr>
              <w:jc w:val="both"/>
              <w:rPr>
                <w:rFonts w:ascii="Arial" w:eastAsia="Arial" w:hAnsi="Arial" w:cs="Arial"/>
              </w:rPr>
            </w:pPr>
          </w:p>
          <w:p w14:paraId="6B75113D" w14:textId="77777777" w:rsidR="00671CB3" w:rsidRDefault="00E23E8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05234082" w14:textId="77777777" w:rsidR="00671CB3" w:rsidRDefault="00E23E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65C282DB" w14:textId="77777777" w:rsidR="00671CB3" w:rsidRDefault="003B78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u w:val="single"/>
              </w:rPr>
            </w:pPr>
            <w:hyperlink r:id="rId8">
              <w:r w:rsidR="00E23E87">
                <w:rPr>
                  <w:rFonts w:ascii="Arial" w:eastAsia="Arial" w:hAnsi="Arial" w:cs="Arial"/>
                  <w:color w:val="0000FF"/>
                  <w:u w:val="single"/>
                </w:rPr>
                <w:t>https://drive.google.com/drive/folders/1QwzoJGQNLcOozW5kFc5OqtJl0dMW_oIw?usp=drive_link</w:t>
              </w:r>
            </w:hyperlink>
          </w:p>
          <w:p w14:paraId="406E043A" w14:textId="77777777" w:rsidR="00E23E87" w:rsidRDefault="00E23E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u w:val="single"/>
              </w:rPr>
            </w:pPr>
          </w:p>
          <w:p w14:paraId="6E6F925A" w14:textId="77777777" w:rsidR="00E23E87" w:rsidRDefault="00E23E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FF"/>
                <w:u w:val="single"/>
              </w:rPr>
            </w:pPr>
          </w:p>
          <w:p w14:paraId="346E6BB5" w14:textId="77777777" w:rsidR="00E23E87" w:rsidRDefault="00E23E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671CB3" w14:paraId="4D417D01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8FD093" w14:textId="2C461A0A" w:rsidR="00671CB3" w:rsidRDefault="00D27FDE" w:rsidP="00D27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D27FDE">
              <w:rPr>
                <w:rFonts w:ascii="Arial" w:eastAsia="Arial" w:hAnsi="Arial" w:cs="Arial"/>
                <w:color w:val="000000"/>
              </w:rPr>
              <w:lastRenderedPageBreak/>
              <w:t>Recibo a Satisfacción de Servicios: Con la firma del presente informe se deja constancia del recibo a satisfacción por parte de la ALCALDÍA DE SANTIAGO DE CALI - SECRETARÍA DE DEPORTE Y LA RECREACION, de los servicios prestados pactados en el contrato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No 4162.010.26.1.4786-2025</w:t>
            </w:r>
          </w:p>
        </w:tc>
      </w:tr>
      <w:tr w:rsidR="00671CB3" w14:paraId="23422D64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6574E4" w14:textId="49E0A7FD" w:rsidR="00671CB3" w:rsidRDefault="00D27F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D27FDE">
              <w:rPr>
                <w:rFonts w:ascii="Arial" w:eastAsia="Arial" w:hAnsi="Arial" w:cs="Arial"/>
                <w:color w:val="000000"/>
              </w:rPr>
              <w:t>Constancia de Paz y Salvo: El contratista a la fecha del presente informe no posee a su cargo elementos devolutivos de propiedad de la ALCALDÍA DE SANTIAGO DE CALI -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</w:tc>
      </w:tr>
      <w:tr w:rsidR="00671CB3" w14:paraId="2EB5C940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D411A5" w14:textId="012F868D" w:rsidR="00671CB3" w:rsidRDefault="00D27F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D27FDE">
              <w:rPr>
                <w:rFonts w:ascii="Arial" w:eastAsia="Arial" w:hAnsi="Arial" w:cs="Arial"/>
                <w:color w:val="000000"/>
              </w:rPr>
              <w:t>Observaciones al informe técnico: Se hace entrega del informe de gestión de este contrato y del Back up.</w:t>
            </w:r>
          </w:p>
        </w:tc>
      </w:tr>
      <w:tr w:rsidR="00671CB3" w14:paraId="77DDA66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F65BB8" w14:textId="77777777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C294F8D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671CB3" w14:paraId="44462D3B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45D696" w14:textId="32F642FE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671CB3" w14:paraId="278B315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420A1F" w14:textId="18FEBD84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671CB3" w14:paraId="1D15FEE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F1780E" w14:textId="062633C3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7977E90" w14:textId="080AD01F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</w:r>
          </w:p>
          <w:p w14:paraId="19DF2D1C" w14:textId="77777777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D25A00" w14:textId="77777777" w:rsidR="00671CB3" w:rsidRDefault="00671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DD368C6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y firma del Supervisor </w:t>
            </w:r>
          </w:p>
          <w:p w14:paraId="5267454D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5EDA7EDA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 wp14:anchorId="1D4038E9" wp14:editId="43D3F4C6">
                  <wp:simplePos x="0" y="0"/>
                  <wp:positionH relativeFrom="column">
                    <wp:posOffset>3352800</wp:posOffset>
                  </wp:positionH>
                  <wp:positionV relativeFrom="paragraph">
                    <wp:posOffset>19050</wp:posOffset>
                  </wp:positionV>
                  <wp:extent cx="200025" cy="266700"/>
                  <wp:effectExtent l="0" t="0" r="0" b="0"/>
                  <wp:wrapNone/>
                  <wp:docPr id="1789361406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hidden="0" allowOverlap="1" wp14:anchorId="35621743" wp14:editId="0F233C2F">
                  <wp:simplePos x="0" y="0"/>
                  <wp:positionH relativeFrom="column">
                    <wp:posOffset>3535679</wp:posOffset>
                  </wp:positionH>
                  <wp:positionV relativeFrom="paragraph">
                    <wp:posOffset>1905</wp:posOffset>
                  </wp:positionV>
                  <wp:extent cx="378460" cy="170180"/>
                  <wp:effectExtent l="0" t="0" r="0" b="0"/>
                  <wp:wrapNone/>
                  <wp:docPr id="178936140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7F414FE7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07A3418A" w14:textId="7777777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671CB3" w14:paraId="249048E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E0F7D3" w14:textId="4A0B9357" w:rsidR="00671CB3" w:rsidRDefault="00E23E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</w:t>
            </w:r>
            <w:r w:rsidR="002406E6">
              <w:rPr>
                <w:rFonts w:ascii="Arial" w:eastAsia="Arial" w:hAnsi="Arial" w:cs="Arial"/>
                <w:color w:val="000000"/>
              </w:rPr>
              <w:t>19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2406E6">
              <w:rPr>
                <w:rFonts w:ascii="Arial" w:eastAsia="Arial" w:hAnsi="Arial" w:cs="Arial"/>
                <w:color w:val="000000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4E4A5588" w14:textId="77777777" w:rsidR="00671CB3" w:rsidRDefault="00671CB3">
      <w:pPr>
        <w:rPr>
          <w:rFonts w:ascii="Arial" w:eastAsia="Arial" w:hAnsi="Arial" w:cs="Arial"/>
          <w:sz w:val="22"/>
          <w:szCs w:val="22"/>
        </w:rPr>
        <w:sectPr w:rsidR="00671CB3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14C02D68" w14:textId="77777777" w:rsidR="00671CB3" w:rsidRDefault="00671CB3">
      <w:pPr>
        <w:rPr>
          <w:rFonts w:ascii="Arial" w:eastAsia="Arial" w:hAnsi="Arial" w:cs="Arial"/>
          <w:sz w:val="22"/>
          <w:szCs w:val="22"/>
        </w:rPr>
      </w:pPr>
    </w:p>
    <w:sectPr w:rsidR="00671CB3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DDFDB39" w14:textId="77777777" w:rsidR="003B788B" w:rsidRDefault="003B788B">
      <w:r>
        <w:separator/>
      </w:r>
    </w:p>
  </w:endnote>
  <w:endnote w:type="continuationSeparator" w:id="0">
    <w:p w14:paraId="6DF48ABC" w14:textId="77777777" w:rsidR="003B788B" w:rsidRDefault="003B78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F01C442F-4A13-4C40-9ECA-A22D3652C7A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44FC8638-0E19-4C16-AE25-D93742148FE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5E7053D1-EE32-4A24-A0AA-1FD04179C41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E934BDEA-EA92-4938-8E76-49B80D213AC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EB150909-DE3E-4AEF-97A4-7B9C522A52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D67591" w14:textId="77777777" w:rsidR="00671CB3" w:rsidRDefault="00671C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668E244" w14:textId="77777777" w:rsidR="00671CB3" w:rsidRDefault="00E23E8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20BD1316" w14:textId="77777777" w:rsidR="00671CB3" w:rsidRDefault="00E23E8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BCAB91" w14:textId="77777777" w:rsidR="00671CB3" w:rsidRDefault="00671C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20EDD79" w14:textId="77777777" w:rsidR="00671CB3" w:rsidRDefault="00E23E8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F535846" w14:textId="3E061512" w:rsidR="00671CB3" w:rsidRDefault="00E23E8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BE6F44" w14:textId="77777777" w:rsidR="003B788B" w:rsidRDefault="003B788B">
      <w:r>
        <w:separator/>
      </w:r>
    </w:p>
  </w:footnote>
  <w:footnote w:type="continuationSeparator" w:id="0">
    <w:p w14:paraId="0C544E10" w14:textId="77777777" w:rsidR="003B788B" w:rsidRDefault="003B78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922B87" w14:textId="77777777" w:rsidR="00671CB3" w:rsidRDefault="00671CB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c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671CB3" w14:paraId="4BF03082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99CA532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E38281F" wp14:editId="3B67FCD6">
                <wp:extent cx="1079997" cy="828675"/>
                <wp:effectExtent l="0" t="0" r="0" b="0"/>
                <wp:docPr id="1789361405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97A501E" w14:textId="77777777" w:rsidR="00671CB3" w:rsidRDefault="00671C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46090C1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79DE745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FBE33E2" w14:textId="77777777" w:rsidR="00671CB3" w:rsidRDefault="00671C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ED93B92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0ECF1B0C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A4D4804" w14:textId="77777777" w:rsidR="00671CB3" w:rsidRDefault="00671C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1D0A52F" w14:textId="77777777" w:rsidR="00671CB3" w:rsidRDefault="00671C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C5DCCD8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35887354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EBD36E8" w14:textId="77777777" w:rsidR="00671CB3" w:rsidRDefault="00E23E87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671CB3" w14:paraId="7D11DF34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881B6FA" w14:textId="77777777" w:rsidR="00671CB3" w:rsidRDefault="00671C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55872A" w14:textId="77777777" w:rsidR="00671CB3" w:rsidRDefault="00671C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2F10C8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FA376D0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1ACD656" w14:textId="77777777" w:rsidR="00671CB3" w:rsidRDefault="00671C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EF7C7C" w14:textId="77777777" w:rsidR="00671CB3" w:rsidRDefault="00671CB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d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671CB3" w14:paraId="768CDC8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0878B12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F5B73D6" wp14:editId="1277A745">
                <wp:extent cx="1079997" cy="828675"/>
                <wp:effectExtent l="0" t="0" r="0" b="0"/>
                <wp:docPr id="1789361407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AEF0C34" w14:textId="77777777" w:rsidR="00671CB3" w:rsidRDefault="00671C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FB3F87D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650A5D5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F6AEBA" w14:textId="77777777" w:rsidR="00671CB3" w:rsidRDefault="00671C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899E0F2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425799C7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5B3367E" w14:textId="77777777" w:rsidR="00671CB3" w:rsidRDefault="00671C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73E5963" w14:textId="77777777" w:rsidR="00671CB3" w:rsidRDefault="00671CB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DF80E18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0419478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EE9B335" w14:textId="77777777" w:rsidR="00671CB3" w:rsidRDefault="00E23E87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671CB3" w14:paraId="3F26B96C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4F4426B" w14:textId="77777777" w:rsidR="00671CB3" w:rsidRDefault="00671C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9A4B897" w14:textId="77777777" w:rsidR="00671CB3" w:rsidRDefault="00671CB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F4A8220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86ED679" w14:textId="77777777" w:rsidR="00671CB3" w:rsidRDefault="00E23E8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BA4396D" w14:textId="77777777" w:rsidR="00671CB3" w:rsidRDefault="00671CB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4AD3579"/>
    <w:multiLevelType w:val="hybridMultilevel"/>
    <w:tmpl w:val="FF3065A4"/>
    <w:lvl w:ilvl="0" w:tplc="530451C2">
      <w:start w:val="1"/>
      <w:numFmt w:val="decimal"/>
      <w:lvlText w:val="%1."/>
      <w:lvlJc w:val="left"/>
      <w:pPr>
        <w:ind w:left="492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212" w:hanging="360"/>
      </w:pPr>
    </w:lvl>
    <w:lvl w:ilvl="2" w:tplc="240A001B" w:tentative="1">
      <w:start w:val="1"/>
      <w:numFmt w:val="lowerRoman"/>
      <w:lvlText w:val="%3."/>
      <w:lvlJc w:val="right"/>
      <w:pPr>
        <w:ind w:left="1932" w:hanging="180"/>
      </w:pPr>
    </w:lvl>
    <w:lvl w:ilvl="3" w:tplc="240A000F" w:tentative="1">
      <w:start w:val="1"/>
      <w:numFmt w:val="decimal"/>
      <w:lvlText w:val="%4."/>
      <w:lvlJc w:val="left"/>
      <w:pPr>
        <w:ind w:left="2652" w:hanging="360"/>
      </w:pPr>
    </w:lvl>
    <w:lvl w:ilvl="4" w:tplc="240A0019" w:tentative="1">
      <w:start w:val="1"/>
      <w:numFmt w:val="lowerLetter"/>
      <w:lvlText w:val="%5."/>
      <w:lvlJc w:val="left"/>
      <w:pPr>
        <w:ind w:left="3372" w:hanging="360"/>
      </w:pPr>
    </w:lvl>
    <w:lvl w:ilvl="5" w:tplc="240A001B" w:tentative="1">
      <w:start w:val="1"/>
      <w:numFmt w:val="lowerRoman"/>
      <w:lvlText w:val="%6."/>
      <w:lvlJc w:val="right"/>
      <w:pPr>
        <w:ind w:left="4092" w:hanging="180"/>
      </w:pPr>
    </w:lvl>
    <w:lvl w:ilvl="6" w:tplc="240A000F" w:tentative="1">
      <w:start w:val="1"/>
      <w:numFmt w:val="decimal"/>
      <w:lvlText w:val="%7."/>
      <w:lvlJc w:val="left"/>
      <w:pPr>
        <w:ind w:left="4812" w:hanging="360"/>
      </w:pPr>
    </w:lvl>
    <w:lvl w:ilvl="7" w:tplc="240A0019" w:tentative="1">
      <w:start w:val="1"/>
      <w:numFmt w:val="lowerLetter"/>
      <w:lvlText w:val="%8."/>
      <w:lvlJc w:val="left"/>
      <w:pPr>
        <w:ind w:left="5532" w:hanging="360"/>
      </w:pPr>
    </w:lvl>
    <w:lvl w:ilvl="8" w:tplc="240A001B" w:tentative="1">
      <w:start w:val="1"/>
      <w:numFmt w:val="lowerRoman"/>
      <w:lvlText w:val="%9."/>
      <w:lvlJc w:val="right"/>
      <w:pPr>
        <w:ind w:left="6252" w:hanging="180"/>
      </w:pPr>
    </w:lvl>
  </w:abstractNum>
  <w:abstractNum w:abstractNumId="1" w15:restartNumberingAfterBreak="0">
    <w:nsid w:val="267B7400"/>
    <w:multiLevelType w:val="multilevel"/>
    <w:tmpl w:val="D4181FA2"/>
    <w:lvl w:ilvl="0">
      <w:start w:val="1"/>
      <w:numFmt w:val="decimal"/>
      <w:lvlText w:val="%1."/>
      <w:lvlJc w:val="left"/>
      <w:pPr>
        <w:ind w:left="492" w:hanging="360"/>
      </w:pPr>
    </w:lvl>
    <w:lvl w:ilvl="1">
      <w:start w:val="1"/>
      <w:numFmt w:val="lowerLetter"/>
      <w:lvlText w:val="%2."/>
      <w:lvlJc w:val="left"/>
      <w:pPr>
        <w:ind w:left="1212" w:hanging="360"/>
      </w:pPr>
    </w:lvl>
    <w:lvl w:ilvl="2">
      <w:start w:val="1"/>
      <w:numFmt w:val="lowerRoman"/>
      <w:lvlText w:val="%3."/>
      <w:lvlJc w:val="right"/>
      <w:pPr>
        <w:ind w:left="1932" w:hanging="180"/>
      </w:pPr>
    </w:lvl>
    <w:lvl w:ilvl="3">
      <w:start w:val="1"/>
      <w:numFmt w:val="decimal"/>
      <w:lvlText w:val="%4."/>
      <w:lvlJc w:val="left"/>
      <w:pPr>
        <w:ind w:left="2652" w:hanging="360"/>
      </w:pPr>
    </w:lvl>
    <w:lvl w:ilvl="4">
      <w:start w:val="1"/>
      <w:numFmt w:val="lowerLetter"/>
      <w:lvlText w:val="%5."/>
      <w:lvlJc w:val="left"/>
      <w:pPr>
        <w:ind w:left="3372" w:hanging="360"/>
      </w:pPr>
    </w:lvl>
    <w:lvl w:ilvl="5">
      <w:start w:val="1"/>
      <w:numFmt w:val="lowerRoman"/>
      <w:lvlText w:val="%6."/>
      <w:lvlJc w:val="right"/>
      <w:pPr>
        <w:ind w:left="4092" w:hanging="180"/>
      </w:pPr>
    </w:lvl>
    <w:lvl w:ilvl="6">
      <w:start w:val="1"/>
      <w:numFmt w:val="decimal"/>
      <w:lvlText w:val="%7."/>
      <w:lvlJc w:val="left"/>
      <w:pPr>
        <w:ind w:left="4812" w:hanging="360"/>
      </w:pPr>
    </w:lvl>
    <w:lvl w:ilvl="7">
      <w:start w:val="1"/>
      <w:numFmt w:val="lowerLetter"/>
      <w:lvlText w:val="%8."/>
      <w:lvlJc w:val="left"/>
      <w:pPr>
        <w:ind w:left="5532" w:hanging="360"/>
      </w:pPr>
    </w:lvl>
    <w:lvl w:ilvl="8">
      <w:start w:val="1"/>
      <w:numFmt w:val="lowerRoman"/>
      <w:lvlText w:val="%9."/>
      <w:lvlJc w:val="right"/>
      <w:pPr>
        <w:ind w:left="6252" w:hanging="180"/>
      </w:pPr>
    </w:lvl>
  </w:abstractNum>
  <w:abstractNum w:abstractNumId="2" w15:restartNumberingAfterBreak="0">
    <w:nsid w:val="7CFA4F1F"/>
    <w:multiLevelType w:val="multilevel"/>
    <w:tmpl w:val="2E6896F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1CB3"/>
    <w:rsid w:val="002406E6"/>
    <w:rsid w:val="003605D7"/>
    <w:rsid w:val="003B788B"/>
    <w:rsid w:val="00671CB3"/>
    <w:rsid w:val="00733065"/>
    <w:rsid w:val="00946DB9"/>
    <w:rsid w:val="00953F94"/>
    <w:rsid w:val="00A80BA8"/>
    <w:rsid w:val="00D27FDE"/>
    <w:rsid w:val="00E23E87"/>
    <w:rsid w:val="00F23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0140A9"/>
  <w15:docId w15:val="{A1B4D285-BEC6-4419-9D83-ED7F443BF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7FDE"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rsid w:val="004D6664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1"/>
    <w:rsid w:val="004D6664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0">
    <w:basedOn w:val="TableNormal1"/>
    <w:rsid w:val="004D6664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1">
    <w:basedOn w:val="TableNormal1"/>
    <w:rsid w:val="004D6664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2">
    <w:basedOn w:val="TableNormal1"/>
    <w:rsid w:val="004D6664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3">
    <w:basedOn w:val="TableNormal1"/>
    <w:rsid w:val="004D6664"/>
    <w:tblPr>
      <w:tblStyleRowBandSize w:val="1"/>
      <w:tblStyleColBandSize w:val="1"/>
      <w:tblCellMar>
        <w:top w:w="0" w:type="dxa"/>
        <w:bottom w:w="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2C62F3"/>
    <w:rPr>
      <w:color w:val="605E5C"/>
      <w:shd w:val="clear" w:color="auto" w:fill="E1DFDD"/>
    </w:r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bottom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QwzoJGQNLcOozW5kFc5OqtJl0dMW_oIw?usp=driv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fPtj5SZwxGC1l5SQh8bBYcwmJA==">CgMxLjA4AHIhMTNyZ3R1YUs4NzJoWVF3NU1wSHUtX19Ed1dXcEstVFhD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953</Words>
  <Characters>5247</Characters>
  <Application>Microsoft Office Word</Application>
  <DocSecurity>0</DocSecurity>
  <Lines>43</Lines>
  <Paragraphs>12</Paragraphs>
  <ScaleCrop>false</ScaleCrop>
  <Company/>
  <LinksUpToDate>false</LinksUpToDate>
  <CharactersWithSpaces>6188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Usuario</cp:lastModifiedBy>
  <cp:revision>11</cp:revision>
  <cp:lastPrinted>2025-12-05T15:05:00Z</cp:lastPrinted>
  <dcterms:created xsi:type="dcterms:W3CDTF">2025-11-25T16:59:00Z</dcterms:created>
  <dcterms:modified xsi:type="dcterms:W3CDTF">2025-12-05T15:05:00Z</dcterms:modified>
</cp:coreProperties>
</file>